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E3" w:rsidRDefault="00352EE3" w:rsidP="00EC2B35">
      <w:pPr>
        <w:tabs>
          <w:tab w:val="left" w:pos="4133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352EE3" w:rsidRDefault="00352EE3" w:rsidP="00352EE3">
      <w:pPr>
        <w:tabs>
          <w:tab w:val="left" w:pos="4133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№1</w:t>
      </w:r>
    </w:p>
    <w:p w:rsidR="00352EE3" w:rsidRDefault="00352EE3" w:rsidP="00352EE3">
      <w:pPr>
        <w:tabs>
          <w:tab w:val="left" w:pos="4133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352EE3" w:rsidRDefault="00352EE3" w:rsidP="00352EE3">
      <w:pPr>
        <w:tabs>
          <w:tab w:val="left" w:pos="4133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Иркутского сельского поселения</w:t>
      </w:r>
    </w:p>
    <w:p w:rsidR="00352EE3" w:rsidRDefault="00352EE3" w:rsidP="00352EE3">
      <w:pPr>
        <w:tabs>
          <w:tab w:val="left" w:pos="4133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="00154D4B">
        <w:rPr>
          <w:rFonts w:ascii="Times New Roman" w:hAnsi="Times New Roman" w:cs="Times New Roman"/>
          <w:sz w:val="24"/>
        </w:rPr>
        <w:t xml:space="preserve"> 29.04</w:t>
      </w:r>
      <w:r>
        <w:rPr>
          <w:rFonts w:ascii="Times New Roman" w:hAnsi="Times New Roman" w:cs="Times New Roman"/>
          <w:sz w:val="24"/>
        </w:rPr>
        <w:t xml:space="preserve">.2021 г. №23 </w:t>
      </w:r>
    </w:p>
    <w:p w:rsidR="00352EE3" w:rsidRDefault="00352EE3" w:rsidP="00352EE3">
      <w:pPr>
        <w:tabs>
          <w:tab w:val="left" w:pos="4133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352EE3" w:rsidRDefault="00352EE3" w:rsidP="00352EE3">
      <w:pPr>
        <w:tabs>
          <w:tab w:val="left" w:pos="4133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352EE3" w:rsidRDefault="00352EE3" w:rsidP="00352EE3">
      <w:pPr>
        <w:tabs>
          <w:tab w:val="left" w:pos="4133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352EE3" w:rsidRDefault="00352EE3" w:rsidP="00352EE3">
      <w:pPr>
        <w:tabs>
          <w:tab w:val="left" w:pos="4133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52EE3">
        <w:rPr>
          <w:rFonts w:ascii="Times New Roman" w:hAnsi="Times New Roman" w:cs="Times New Roman"/>
          <w:b/>
          <w:sz w:val="24"/>
        </w:rPr>
        <w:t>ПЛАН</w:t>
      </w:r>
    </w:p>
    <w:p w:rsidR="00352EE3" w:rsidRDefault="00352EE3" w:rsidP="00352EE3">
      <w:pPr>
        <w:tabs>
          <w:tab w:val="left" w:pos="4133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мероприятия администрации Иркутского сельского поселения по подготовке к весенне-летнему периоду 2021 года</w:t>
      </w:r>
    </w:p>
    <w:p w:rsidR="00352EE3" w:rsidRDefault="00352EE3" w:rsidP="00352EE3">
      <w:pPr>
        <w:tabs>
          <w:tab w:val="left" w:pos="4133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560"/>
        <w:gridCol w:w="4251"/>
        <w:gridCol w:w="2336"/>
        <w:gridCol w:w="2337"/>
      </w:tblGrid>
      <w:tr w:rsidR="00BC7036" w:rsidTr="00352EE3">
        <w:tc>
          <w:tcPr>
            <w:tcW w:w="421" w:type="dxa"/>
          </w:tcPr>
          <w:p w:rsidR="00352EE3" w:rsidRDefault="00352EE3" w:rsidP="00352EE3">
            <w:pPr>
              <w:tabs>
                <w:tab w:val="left" w:pos="413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352EE3" w:rsidRDefault="00352EE3" w:rsidP="00352EE3">
            <w:pPr>
              <w:tabs>
                <w:tab w:val="left" w:pos="413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4251" w:type="dxa"/>
          </w:tcPr>
          <w:p w:rsidR="00352EE3" w:rsidRDefault="00352EE3" w:rsidP="00352EE3">
            <w:pPr>
              <w:tabs>
                <w:tab w:val="left" w:pos="413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336" w:type="dxa"/>
          </w:tcPr>
          <w:p w:rsidR="00352EE3" w:rsidRDefault="00352EE3" w:rsidP="00352EE3">
            <w:pPr>
              <w:tabs>
                <w:tab w:val="left" w:pos="413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  <w:p w:rsidR="00352EE3" w:rsidRDefault="00352EE3" w:rsidP="00352EE3">
            <w:pPr>
              <w:tabs>
                <w:tab w:val="left" w:pos="413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исполнения</w:t>
            </w:r>
          </w:p>
        </w:tc>
        <w:tc>
          <w:tcPr>
            <w:tcW w:w="2337" w:type="dxa"/>
          </w:tcPr>
          <w:p w:rsidR="00352EE3" w:rsidRDefault="00352EE3" w:rsidP="00352EE3">
            <w:pPr>
              <w:tabs>
                <w:tab w:val="left" w:pos="413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BC7036" w:rsidTr="00352EE3">
        <w:tc>
          <w:tcPr>
            <w:tcW w:w="421" w:type="dxa"/>
          </w:tcPr>
          <w:p w:rsidR="00352EE3" w:rsidRPr="00352EE3" w:rsidRDefault="00352EE3" w:rsidP="00352EE3">
            <w:pPr>
              <w:tabs>
                <w:tab w:val="left" w:pos="413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52EE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1" w:type="dxa"/>
          </w:tcPr>
          <w:p w:rsidR="00352EE3" w:rsidRPr="00154D4B" w:rsidRDefault="00352EE3" w:rsidP="00352EE3">
            <w:pPr>
              <w:tabs>
                <w:tab w:val="left" w:pos="4133"/>
              </w:tabs>
              <w:rPr>
                <w:rFonts w:ascii="Times New Roman" w:hAnsi="Times New Roman" w:cs="Times New Roman"/>
                <w:sz w:val="24"/>
              </w:rPr>
            </w:pPr>
            <w:r w:rsidRPr="00154D4B">
              <w:rPr>
                <w:rFonts w:ascii="Times New Roman" w:hAnsi="Times New Roman" w:cs="Times New Roman"/>
                <w:sz w:val="24"/>
              </w:rPr>
              <w:t>Подготовка населенных пунктов, к весенне-летнему пожароопасному периоду:</w:t>
            </w:r>
          </w:p>
          <w:p w:rsidR="00154D4B" w:rsidRPr="00154D4B" w:rsidRDefault="00154D4B" w:rsidP="00352EE3">
            <w:pPr>
              <w:tabs>
                <w:tab w:val="left" w:pos="4133"/>
              </w:tabs>
              <w:rPr>
                <w:rFonts w:ascii="Times New Roman" w:hAnsi="Times New Roman" w:cs="Times New Roman"/>
                <w:sz w:val="24"/>
              </w:rPr>
            </w:pPr>
          </w:p>
          <w:p w:rsidR="00154D4B" w:rsidRPr="00154D4B" w:rsidRDefault="00154D4B" w:rsidP="00352EE3">
            <w:pPr>
              <w:tabs>
                <w:tab w:val="left" w:pos="4133"/>
              </w:tabs>
              <w:rPr>
                <w:rFonts w:ascii="Times New Roman" w:hAnsi="Times New Roman" w:cs="Times New Roman"/>
                <w:sz w:val="24"/>
              </w:rPr>
            </w:pPr>
            <w:r w:rsidRPr="00154D4B">
              <w:rPr>
                <w:rFonts w:ascii="Times New Roman" w:hAnsi="Times New Roman" w:cs="Times New Roman"/>
                <w:sz w:val="24"/>
              </w:rPr>
              <w:t>Проверка готовности объектов наружного водоснабжения.</w:t>
            </w:r>
          </w:p>
          <w:p w:rsidR="00154D4B" w:rsidRPr="00154D4B" w:rsidRDefault="00154D4B" w:rsidP="00352EE3">
            <w:pPr>
              <w:tabs>
                <w:tab w:val="left" w:pos="4133"/>
              </w:tabs>
              <w:rPr>
                <w:rFonts w:ascii="Times New Roman" w:hAnsi="Times New Roman" w:cs="Times New Roman"/>
                <w:sz w:val="24"/>
              </w:rPr>
            </w:pPr>
          </w:p>
          <w:p w:rsidR="00154D4B" w:rsidRPr="00154D4B" w:rsidRDefault="00154D4B" w:rsidP="00352EE3">
            <w:pPr>
              <w:tabs>
                <w:tab w:val="left" w:pos="4133"/>
              </w:tabs>
              <w:rPr>
                <w:rFonts w:ascii="Times New Roman" w:hAnsi="Times New Roman" w:cs="Times New Roman"/>
                <w:sz w:val="24"/>
              </w:rPr>
            </w:pPr>
            <w:r w:rsidRPr="00154D4B">
              <w:rPr>
                <w:rFonts w:ascii="Times New Roman" w:hAnsi="Times New Roman" w:cs="Times New Roman"/>
                <w:sz w:val="24"/>
              </w:rPr>
              <w:t>Проверка подъездов к объектам наружного водоснабжения.</w:t>
            </w:r>
          </w:p>
          <w:p w:rsidR="00154D4B" w:rsidRPr="00154D4B" w:rsidRDefault="00154D4B" w:rsidP="00352EE3">
            <w:pPr>
              <w:tabs>
                <w:tab w:val="left" w:pos="4133"/>
              </w:tabs>
              <w:rPr>
                <w:rFonts w:ascii="Times New Roman" w:hAnsi="Times New Roman" w:cs="Times New Roman"/>
                <w:sz w:val="24"/>
              </w:rPr>
            </w:pPr>
          </w:p>
          <w:p w:rsidR="00154D4B" w:rsidRPr="00154D4B" w:rsidRDefault="00154D4B" w:rsidP="00352EE3">
            <w:pPr>
              <w:tabs>
                <w:tab w:val="left" w:pos="4133"/>
              </w:tabs>
              <w:rPr>
                <w:rFonts w:ascii="Times New Roman" w:hAnsi="Times New Roman" w:cs="Times New Roman"/>
                <w:sz w:val="24"/>
              </w:rPr>
            </w:pPr>
            <w:r w:rsidRPr="00154D4B">
              <w:rPr>
                <w:rFonts w:ascii="Times New Roman" w:hAnsi="Times New Roman" w:cs="Times New Roman"/>
                <w:sz w:val="24"/>
              </w:rPr>
              <w:t>Проверка готовности ДПК.</w:t>
            </w:r>
          </w:p>
          <w:p w:rsidR="00154D4B" w:rsidRPr="00154D4B" w:rsidRDefault="00154D4B" w:rsidP="00352EE3">
            <w:pPr>
              <w:tabs>
                <w:tab w:val="left" w:pos="4133"/>
              </w:tabs>
              <w:rPr>
                <w:rFonts w:ascii="Times New Roman" w:hAnsi="Times New Roman" w:cs="Times New Roman"/>
                <w:sz w:val="24"/>
              </w:rPr>
            </w:pPr>
          </w:p>
          <w:p w:rsidR="00154D4B" w:rsidRDefault="00154D4B" w:rsidP="00352EE3">
            <w:pPr>
              <w:tabs>
                <w:tab w:val="left" w:pos="4133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154D4B">
              <w:rPr>
                <w:rFonts w:ascii="Times New Roman" w:hAnsi="Times New Roman" w:cs="Times New Roman"/>
                <w:sz w:val="24"/>
              </w:rPr>
              <w:t>Проверка наличия первичных средств пожаротушения.</w:t>
            </w:r>
          </w:p>
        </w:tc>
        <w:tc>
          <w:tcPr>
            <w:tcW w:w="2336" w:type="dxa"/>
          </w:tcPr>
          <w:p w:rsidR="00154D4B" w:rsidRDefault="00154D4B" w:rsidP="00352EE3">
            <w:pPr>
              <w:tabs>
                <w:tab w:val="left" w:pos="413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54D4B" w:rsidRPr="00154D4B" w:rsidRDefault="00154D4B" w:rsidP="00154D4B">
            <w:pPr>
              <w:rPr>
                <w:rFonts w:ascii="Times New Roman" w:hAnsi="Times New Roman" w:cs="Times New Roman"/>
                <w:sz w:val="24"/>
              </w:rPr>
            </w:pPr>
          </w:p>
          <w:p w:rsidR="00154D4B" w:rsidRPr="00154D4B" w:rsidRDefault="00154D4B" w:rsidP="00154D4B">
            <w:pPr>
              <w:rPr>
                <w:rFonts w:ascii="Times New Roman" w:hAnsi="Times New Roman" w:cs="Times New Roman"/>
                <w:sz w:val="24"/>
              </w:rPr>
            </w:pPr>
          </w:p>
          <w:p w:rsidR="00154D4B" w:rsidRDefault="00154D4B" w:rsidP="00154D4B">
            <w:pPr>
              <w:rPr>
                <w:rFonts w:ascii="Times New Roman" w:hAnsi="Times New Roman" w:cs="Times New Roman"/>
                <w:sz w:val="24"/>
              </w:rPr>
            </w:pPr>
          </w:p>
          <w:p w:rsidR="00154D4B" w:rsidRDefault="00154D4B" w:rsidP="00154D4B">
            <w:pPr>
              <w:rPr>
                <w:rFonts w:ascii="Times New Roman" w:hAnsi="Times New Roman" w:cs="Times New Roman"/>
                <w:sz w:val="24"/>
              </w:rPr>
            </w:pPr>
          </w:p>
          <w:p w:rsidR="00154D4B" w:rsidRDefault="00154D4B" w:rsidP="00154D4B">
            <w:pPr>
              <w:rPr>
                <w:rFonts w:ascii="Times New Roman" w:hAnsi="Times New Roman" w:cs="Times New Roman"/>
                <w:sz w:val="24"/>
              </w:rPr>
            </w:pPr>
          </w:p>
          <w:p w:rsidR="00352EE3" w:rsidRPr="00154D4B" w:rsidRDefault="00154D4B" w:rsidP="00154D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15.05.2021</w:t>
            </w:r>
          </w:p>
        </w:tc>
        <w:tc>
          <w:tcPr>
            <w:tcW w:w="2337" w:type="dxa"/>
          </w:tcPr>
          <w:p w:rsidR="00154D4B" w:rsidRDefault="00154D4B" w:rsidP="00352EE3">
            <w:pPr>
              <w:tabs>
                <w:tab w:val="left" w:pos="413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54D4B" w:rsidRPr="00154D4B" w:rsidRDefault="00154D4B" w:rsidP="00154D4B">
            <w:pPr>
              <w:rPr>
                <w:rFonts w:ascii="Times New Roman" w:hAnsi="Times New Roman" w:cs="Times New Roman"/>
                <w:sz w:val="24"/>
              </w:rPr>
            </w:pPr>
          </w:p>
          <w:p w:rsidR="00154D4B" w:rsidRPr="00154D4B" w:rsidRDefault="00154D4B" w:rsidP="00154D4B">
            <w:pPr>
              <w:rPr>
                <w:rFonts w:ascii="Times New Roman" w:hAnsi="Times New Roman" w:cs="Times New Roman"/>
                <w:sz w:val="24"/>
              </w:rPr>
            </w:pPr>
          </w:p>
          <w:p w:rsidR="00154D4B" w:rsidRDefault="00154D4B" w:rsidP="00154D4B">
            <w:pPr>
              <w:rPr>
                <w:rFonts w:ascii="Times New Roman" w:hAnsi="Times New Roman" w:cs="Times New Roman"/>
                <w:sz w:val="24"/>
              </w:rPr>
            </w:pPr>
          </w:p>
          <w:p w:rsidR="00154D4B" w:rsidRDefault="00154D4B" w:rsidP="00154D4B">
            <w:pPr>
              <w:rPr>
                <w:rFonts w:ascii="Times New Roman" w:hAnsi="Times New Roman" w:cs="Times New Roman"/>
                <w:sz w:val="24"/>
              </w:rPr>
            </w:pPr>
          </w:p>
          <w:p w:rsidR="00154D4B" w:rsidRDefault="00154D4B" w:rsidP="00154D4B">
            <w:pPr>
              <w:rPr>
                <w:rFonts w:ascii="Times New Roman" w:hAnsi="Times New Roman" w:cs="Times New Roman"/>
                <w:sz w:val="24"/>
              </w:rPr>
            </w:pPr>
          </w:p>
          <w:p w:rsidR="00352EE3" w:rsidRPr="00154D4B" w:rsidRDefault="00154D4B" w:rsidP="00154D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Максименко В.Р.</w:t>
            </w:r>
          </w:p>
        </w:tc>
      </w:tr>
      <w:tr w:rsidR="00BC7036" w:rsidTr="00352EE3">
        <w:tc>
          <w:tcPr>
            <w:tcW w:w="421" w:type="dxa"/>
          </w:tcPr>
          <w:p w:rsidR="00352EE3" w:rsidRPr="00352EE3" w:rsidRDefault="00352EE3" w:rsidP="00352EE3">
            <w:pPr>
              <w:tabs>
                <w:tab w:val="left" w:pos="413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52EE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1" w:type="dxa"/>
          </w:tcPr>
          <w:p w:rsidR="00352EE3" w:rsidRDefault="00154D4B" w:rsidP="00154D4B">
            <w:pPr>
              <w:tabs>
                <w:tab w:val="left" w:pos="4133"/>
              </w:tabs>
              <w:rPr>
                <w:rFonts w:ascii="Times New Roman" w:hAnsi="Times New Roman" w:cs="Times New Roman"/>
                <w:sz w:val="24"/>
              </w:rPr>
            </w:pPr>
            <w:r w:rsidRPr="00154D4B">
              <w:rPr>
                <w:rFonts w:ascii="Times New Roman" w:hAnsi="Times New Roman" w:cs="Times New Roman"/>
                <w:sz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</w:rPr>
              <w:t xml:space="preserve">готовности к весенне-летнему пожароопасному периоду в жилом секторе </w:t>
            </w:r>
          </w:p>
          <w:p w:rsidR="00154D4B" w:rsidRDefault="00154D4B" w:rsidP="00154D4B">
            <w:pPr>
              <w:tabs>
                <w:tab w:val="left" w:pos="4133"/>
              </w:tabs>
              <w:rPr>
                <w:rFonts w:ascii="Times New Roman" w:hAnsi="Times New Roman" w:cs="Times New Roman"/>
                <w:sz w:val="24"/>
              </w:rPr>
            </w:pPr>
          </w:p>
          <w:p w:rsidR="00154D4B" w:rsidRDefault="00154D4B" w:rsidP="00154D4B">
            <w:pPr>
              <w:tabs>
                <w:tab w:val="left" w:pos="413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наличия первичных средств пожаротушения.</w:t>
            </w:r>
          </w:p>
          <w:p w:rsidR="00154D4B" w:rsidRDefault="00154D4B" w:rsidP="00154D4B">
            <w:pPr>
              <w:tabs>
                <w:tab w:val="left" w:pos="4133"/>
              </w:tabs>
              <w:rPr>
                <w:rFonts w:ascii="Times New Roman" w:hAnsi="Times New Roman" w:cs="Times New Roman"/>
                <w:sz w:val="24"/>
              </w:rPr>
            </w:pPr>
          </w:p>
          <w:p w:rsidR="00154D4B" w:rsidRDefault="00154D4B" w:rsidP="00154D4B">
            <w:pPr>
              <w:tabs>
                <w:tab w:val="left" w:pos="4133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Подворовые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обходы в целях проведения инструктажа населения.</w:t>
            </w:r>
          </w:p>
          <w:p w:rsidR="00154D4B" w:rsidRDefault="00154D4B" w:rsidP="00154D4B">
            <w:pPr>
              <w:tabs>
                <w:tab w:val="left" w:pos="4133"/>
              </w:tabs>
              <w:rPr>
                <w:rFonts w:ascii="Times New Roman" w:hAnsi="Times New Roman" w:cs="Times New Roman"/>
                <w:sz w:val="24"/>
              </w:rPr>
            </w:pPr>
          </w:p>
          <w:p w:rsidR="00154D4B" w:rsidRDefault="00BC7036" w:rsidP="00154D4B">
            <w:pPr>
              <w:tabs>
                <w:tab w:val="left" w:pos="413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Распространение памяток, листовок на тему пожарной безопасности.</w:t>
            </w:r>
          </w:p>
          <w:p w:rsidR="00BC7036" w:rsidRDefault="00BC7036" w:rsidP="00154D4B">
            <w:pPr>
              <w:tabs>
                <w:tab w:val="left" w:pos="4133"/>
              </w:tabs>
              <w:rPr>
                <w:rFonts w:ascii="Times New Roman" w:hAnsi="Times New Roman" w:cs="Times New Roman"/>
                <w:sz w:val="24"/>
              </w:rPr>
            </w:pPr>
          </w:p>
          <w:p w:rsidR="00BC7036" w:rsidRDefault="00BC7036" w:rsidP="00154D4B">
            <w:pPr>
              <w:tabs>
                <w:tab w:val="left" w:pos="413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Уборка придомовых территории от сухой растительности и мусора.</w:t>
            </w:r>
          </w:p>
          <w:p w:rsidR="00BC7036" w:rsidRDefault="00BC7036" w:rsidP="00154D4B">
            <w:pPr>
              <w:tabs>
                <w:tab w:val="left" w:pos="4133"/>
              </w:tabs>
              <w:rPr>
                <w:rFonts w:ascii="Times New Roman" w:hAnsi="Times New Roman" w:cs="Times New Roman"/>
                <w:sz w:val="24"/>
              </w:rPr>
            </w:pPr>
          </w:p>
          <w:p w:rsidR="00BC7036" w:rsidRPr="00154D4B" w:rsidRDefault="00BC7036" w:rsidP="00154D4B">
            <w:pPr>
              <w:tabs>
                <w:tab w:val="left" w:pos="413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Введение запретов на разведение костров на территории населенных пунктов, сжигание сухой травянистой растительности и остатков продукции растениеводства в огородах.</w:t>
            </w:r>
          </w:p>
        </w:tc>
        <w:tc>
          <w:tcPr>
            <w:tcW w:w="2336" w:type="dxa"/>
          </w:tcPr>
          <w:p w:rsidR="00BC7036" w:rsidRDefault="00BC7036" w:rsidP="00352EE3">
            <w:pPr>
              <w:tabs>
                <w:tab w:val="left" w:pos="413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C7036" w:rsidRP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</w:p>
          <w:p w:rsidR="00BC7036" w:rsidRP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</w:p>
          <w:p w:rsidR="00BC7036" w:rsidRP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</w:p>
          <w:p w:rsid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</w:p>
          <w:p w:rsidR="00BC7036" w:rsidRP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</w:p>
          <w:p w:rsid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</w:p>
          <w:p w:rsid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</w:p>
          <w:p w:rsid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31.05.2021</w:t>
            </w:r>
          </w:p>
          <w:p w:rsidR="00BC7036" w:rsidRP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</w:p>
          <w:p w:rsid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</w:p>
          <w:p w:rsid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</w:p>
          <w:p w:rsid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</w:p>
          <w:p w:rsid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31.05.2021</w:t>
            </w:r>
          </w:p>
          <w:p w:rsid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</w:p>
          <w:p w:rsid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</w:p>
          <w:p w:rsid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</w:p>
          <w:p w:rsidR="00352EE3" w:rsidRP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наступлением пожароопасного периода и до его завершения.</w:t>
            </w:r>
          </w:p>
        </w:tc>
        <w:tc>
          <w:tcPr>
            <w:tcW w:w="2337" w:type="dxa"/>
          </w:tcPr>
          <w:p w:rsidR="00BC7036" w:rsidRDefault="00BC7036" w:rsidP="00352EE3">
            <w:pPr>
              <w:tabs>
                <w:tab w:val="left" w:pos="413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C7036" w:rsidRP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</w:p>
          <w:p w:rsidR="00BC7036" w:rsidRP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</w:p>
          <w:p w:rsidR="00BC7036" w:rsidRP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</w:p>
          <w:p w:rsid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</w:p>
          <w:p w:rsidR="00BC7036" w:rsidRP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</w:p>
          <w:p w:rsid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</w:p>
          <w:p w:rsid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</w:p>
          <w:p w:rsidR="00352EE3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Козаченко Н.П.</w:t>
            </w:r>
          </w:p>
          <w:p w:rsid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</w:p>
          <w:p w:rsid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</w:p>
          <w:p w:rsid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Максименко В.Р.</w:t>
            </w:r>
          </w:p>
          <w:p w:rsid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</w:p>
          <w:p w:rsid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</w:p>
          <w:p w:rsidR="00BC7036" w:rsidRP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Представители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ТОСов</w:t>
            </w:r>
            <w:proofErr w:type="spellEnd"/>
          </w:p>
        </w:tc>
      </w:tr>
      <w:tr w:rsidR="00BC7036" w:rsidTr="00352EE3">
        <w:tc>
          <w:tcPr>
            <w:tcW w:w="421" w:type="dxa"/>
          </w:tcPr>
          <w:p w:rsidR="00352EE3" w:rsidRPr="00352EE3" w:rsidRDefault="00352EE3" w:rsidP="00352EE3">
            <w:pPr>
              <w:tabs>
                <w:tab w:val="left" w:pos="413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52EE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1" w:type="dxa"/>
          </w:tcPr>
          <w:p w:rsidR="00352EE3" w:rsidRDefault="00BC7036" w:rsidP="00BC7036">
            <w:pPr>
              <w:tabs>
                <w:tab w:val="left" w:pos="413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BC7036">
              <w:rPr>
                <w:rFonts w:ascii="Times New Roman" w:hAnsi="Times New Roman" w:cs="Times New Roman"/>
                <w:sz w:val="24"/>
              </w:rPr>
              <w:t xml:space="preserve">Проверка готовности подведомственного учреждения </w:t>
            </w:r>
            <w:r w:rsidRPr="00BC7036">
              <w:rPr>
                <w:rFonts w:ascii="Times New Roman" w:hAnsi="Times New Roman" w:cs="Times New Roman"/>
                <w:sz w:val="24"/>
              </w:rPr>
              <w:lastRenderedPageBreak/>
              <w:t xml:space="preserve">МКУК «Радуга» СКЦ </w:t>
            </w:r>
            <w:r>
              <w:rPr>
                <w:rFonts w:ascii="Times New Roman" w:hAnsi="Times New Roman" w:cs="Times New Roman"/>
                <w:sz w:val="24"/>
              </w:rPr>
              <w:t>к пожароопасному периоду:</w:t>
            </w:r>
          </w:p>
          <w:p w:rsidR="00BC7036" w:rsidRDefault="00BC7036" w:rsidP="00BC7036">
            <w:pPr>
              <w:tabs>
                <w:tab w:val="left" w:pos="4133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C7036" w:rsidRDefault="00BC7036" w:rsidP="00BC7036">
            <w:pPr>
              <w:tabs>
                <w:tab w:val="left" w:pos="413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первичных средств пожаротушения.</w:t>
            </w:r>
          </w:p>
          <w:p w:rsidR="00BC7036" w:rsidRDefault="00BC7036" w:rsidP="00BC7036">
            <w:pPr>
              <w:tabs>
                <w:tab w:val="left" w:pos="4133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C7036" w:rsidRDefault="00BC7036" w:rsidP="00BC7036">
            <w:pPr>
              <w:tabs>
                <w:tab w:val="left" w:pos="413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инструктажа персонала.</w:t>
            </w:r>
          </w:p>
          <w:p w:rsidR="00BC7036" w:rsidRDefault="00BC7036" w:rsidP="00BC7036">
            <w:pPr>
              <w:tabs>
                <w:tab w:val="left" w:pos="4133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C7036" w:rsidRDefault="00C16BF4" w:rsidP="00BC7036">
            <w:pPr>
              <w:tabs>
                <w:tab w:val="left" w:pos="413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приказа о назначении ответственного за пожарную безопасность в учреждении.</w:t>
            </w:r>
          </w:p>
          <w:p w:rsidR="00C16BF4" w:rsidRDefault="00C16BF4" w:rsidP="00BC7036">
            <w:pPr>
              <w:tabs>
                <w:tab w:val="left" w:pos="4133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16BF4" w:rsidRPr="00BC7036" w:rsidRDefault="00C16BF4" w:rsidP="00BC7036">
            <w:pPr>
              <w:tabs>
                <w:tab w:val="left" w:pos="413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документов </w:t>
            </w:r>
            <w:r w:rsidR="003C55F9">
              <w:rPr>
                <w:rFonts w:ascii="Times New Roman" w:hAnsi="Times New Roman" w:cs="Times New Roman"/>
                <w:sz w:val="24"/>
              </w:rPr>
              <w:t xml:space="preserve">по обучению руководителя Пожарно-техническому минимуму. </w:t>
            </w:r>
          </w:p>
        </w:tc>
        <w:tc>
          <w:tcPr>
            <w:tcW w:w="2336" w:type="dxa"/>
          </w:tcPr>
          <w:p w:rsidR="003C55F9" w:rsidRDefault="003C55F9" w:rsidP="00352EE3">
            <w:pPr>
              <w:tabs>
                <w:tab w:val="left" w:pos="413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C55F9" w:rsidRDefault="003C55F9" w:rsidP="003C55F9">
            <w:pPr>
              <w:rPr>
                <w:rFonts w:ascii="Times New Roman" w:hAnsi="Times New Roman" w:cs="Times New Roman"/>
                <w:sz w:val="24"/>
              </w:rPr>
            </w:pPr>
          </w:p>
          <w:p w:rsidR="003C55F9" w:rsidRDefault="003C55F9" w:rsidP="003C55F9">
            <w:pPr>
              <w:rPr>
                <w:rFonts w:ascii="Times New Roman" w:hAnsi="Times New Roman" w:cs="Times New Roman"/>
                <w:sz w:val="24"/>
              </w:rPr>
            </w:pPr>
          </w:p>
          <w:p w:rsidR="00352EE3" w:rsidRPr="003C55F9" w:rsidRDefault="003C55F9" w:rsidP="003C55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23.05.2021</w:t>
            </w:r>
          </w:p>
        </w:tc>
        <w:tc>
          <w:tcPr>
            <w:tcW w:w="2337" w:type="dxa"/>
          </w:tcPr>
          <w:p w:rsidR="003C55F9" w:rsidRDefault="003C55F9" w:rsidP="00352EE3">
            <w:pPr>
              <w:tabs>
                <w:tab w:val="left" w:pos="413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C55F9" w:rsidRDefault="003C55F9" w:rsidP="003C55F9">
            <w:pPr>
              <w:rPr>
                <w:rFonts w:ascii="Times New Roman" w:hAnsi="Times New Roman" w:cs="Times New Roman"/>
                <w:sz w:val="24"/>
              </w:rPr>
            </w:pPr>
          </w:p>
          <w:p w:rsidR="003C55F9" w:rsidRDefault="003C55F9" w:rsidP="003C55F9">
            <w:pPr>
              <w:rPr>
                <w:rFonts w:ascii="Times New Roman" w:hAnsi="Times New Roman" w:cs="Times New Roman"/>
                <w:sz w:val="24"/>
              </w:rPr>
            </w:pPr>
          </w:p>
          <w:p w:rsidR="00352EE3" w:rsidRPr="003C55F9" w:rsidRDefault="003C55F9" w:rsidP="003C55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Максименко В.Р.</w:t>
            </w:r>
          </w:p>
        </w:tc>
      </w:tr>
      <w:tr w:rsidR="00BC7036" w:rsidTr="00352EE3">
        <w:tc>
          <w:tcPr>
            <w:tcW w:w="421" w:type="dxa"/>
          </w:tcPr>
          <w:p w:rsidR="00352EE3" w:rsidRPr="00352EE3" w:rsidRDefault="00352EE3" w:rsidP="00352EE3">
            <w:pPr>
              <w:tabs>
                <w:tab w:val="left" w:pos="413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52EE3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4251" w:type="dxa"/>
          </w:tcPr>
          <w:p w:rsidR="00352EE3" w:rsidRDefault="003C55F9" w:rsidP="003C55F9">
            <w:pPr>
              <w:tabs>
                <w:tab w:val="left" w:pos="413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3C55F9">
              <w:rPr>
                <w:rFonts w:ascii="Times New Roman" w:hAnsi="Times New Roman" w:cs="Times New Roman"/>
                <w:sz w:val="24"/>
              </w:rPr>
              <w:t>Проверка в предприятиях и учреждениях всех форм собственности, расположенных на территории Иркутского сельского поселения:</w:t>
            </w:r>
          </w:p>
          <w:p w:rsidR="003C55F9" w:rsidRDefault="003C55F9" w:rsidP="003C55F9">
            <w:pPr>
              <w:tabs>
                <w:tab w:val="left" w:pos="4133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C55F9" w:rsidRPr="003C55F9" w:rsidRDefault="003C55F9" w:rsidP="003C55F9">
            <w:pPr>
              <w:tabs>
                <w:tab w:val="left" w:pos="413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приказов о назначении лиц, ответственных за противопожарное состояние объектов.</w:t>
            </w:r>
          </w:p>
        </w:tc>
        <w:tc>
          <w:tcPr>
            <w:tcW w:w="2336" w:type="dxa"/>
          </w:tcPr>
          <w:p w:rsidR="003C55F9" w:rsidRDefault="003C55F9" w:rsidP="00352EE3">
            <w:pPr>
              <w:tabs>
                <w:tab w:val="left" w:pos="413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C55F9" w:rsidRPr="003C55F9" w:rsidRDefault="003C55F9" w:rsidP="003C55F9">
            <w:pPr>
              <w:rPr>
                <w:rFonts w:ascii="Times New Roman" w:hAnsi="Times New Roman" w:cs="Times New Roman"/>
                <w:sz w:val="24"/>
              </w:rPr>
            </w:pPr>
          </w:p>
          <w:p w:rsidR="003C55F9" w:rsidRDefault="003C55F9" w:rsidP="003C55F9">
            <w:pPr>
              <w:rPr>
                <w:rFonts w:ascii="Times New Roman" w:hAnsi="Times New Roman" w:cs="Times New Roman"/>
                <w:sz w:val="24"/>
              </w:rPr>
            </w:pPr>
          </w:p>
          <w:p w:rsidR="003C55F9" w:rsidRDefault="003C55F9" w:rsidP="003C55F9">
            <w:pPr>
              <w:rPr>
                <w:rFonts w:ascii="Times New Roman" w:hAnsi="Times New Roman" w:cs="Times New Roman"/>
                <w:sz w:val="24"/>
              </w:rPr>
            </w:pPr>
          </w:p>
          <w:p w:rsidR="003C55F9" w:rsidRDefault="003C55F9" w:rsidP="003C55F9">
            <w:pPr>
              <w:rPr>
                <w:rFonts w:ascii="Times New Roman" w:hAnsi="Times New Roman" w:cs="Times New Roman"/>
                <w:sz w:val="24"/>
              </w:rPr>
            </w:pPr>
          </w:p>
          <w:p w:rsidR="00352EE3" w:rsidRPr="003C55F9" w:rsidRDefault="003C55F9" w:rsidP="003C55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16.05.2021</w:t>
            </w:r>
          </w:p>
        </w:tc>
        <w:tc>
          <w:tcPr>
            <w:tcW w:w="2337" w:type="dxa"/>
          </w:tcPr>
          <w:p w:rsidR="003C55F9" w:rsidRDefault="003C55F9" w:rsidP="00352EE3">
            <w:pPr>
              <w:tabs>
                <w:tab w:val="left" w:pos="413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C55F9" w:rsidRPr="003C55F9" w:rsidRDefault="003C55F9" w:rsidP="003C55F9">
            <w:pPr>
              <w:rPr>
                <w:rFonts w:ascii="Times New Roman" w:hAnsi="Times New Roman" w:cs="Times New Roman"/>
                <w:sz w:val="24"/>
              </w:rPr>
            </w:pPr>
          </w:p>
          <w:p w:rsidR="003C55F9" w:rsidRDefault="003C55F9" w:rsidP="003C55F9">
            <w:pPr>
              <w:rPr>
                <w:rFonts w:ascii="Times New Roman" w:hAnsi="Times New Roman" w:cs="Times New Roman"/>
                <w:sz w:val="24"/>
              </w:rPr>
            </w:pPr>
          </w:p>
          <w:p w:rsidR="003C55F9" w:rsidRDefault="003C55F9" w:rsidP="003C55F9">
            <w:pPr>
              <w:rPr>
                <w:rFonts w:ascii="Times New Roman" w:hAnsi="Times New Roman" w:cs="Times New Roman"/>
                <w:sz w:val="24"/>
              </w:rPr>
            </w:pPr>
          </w:p>
          <w:p w:rsidR="003C55F9" w:rsidRDefault="003C55F9" w:rsidP="003C55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Козаченко Н.П.</w:t>
            </w:r>
          </w:p>
          <w:p w:rsidR="003C55F9" w:rsidRDefault="003C55F9" w:rsidP="003C55F9">
            <w:pPr>
              <w:rPr>
                <w:rFonts w:ascii="Times New Roman" w:hAnsi="Times New Roman" w:cs="Times New Roman"/>
                <w:sz w:val="24"/>
              </w:rPr>
            </w:pPr>
          </w:p>
          <w:p w:rsidR="00352EE3" w:rsidRPr="003C55F9" w:rsidRDefault="003C55F9" w:rsidP="003C55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Максименко В.Р.</w:t>
            </w:r>
          </w:p>
        </w:tc>
      </w:tr>
    </w:tbl>
    <w:p w:rsidR="00352EE3" w:rsidRPr="00352EE3" w:rsidRDefault="00352EE3" w:rsidP="00352EE3">
      <w:pPr>
        <w:tabs>
          <w:tab w:val="left" w:pos="4133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352EE3" w:rsidRPr="00352EE3" w:rsidSect="000F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12A32"/>
    <w:multiLevelType w:val="hybridMultilevel"/>
    <w:tmpl w:val="0E923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73FF"/>
    <w:multiLevelType w:val="hybridMultilevel"/>
    <w:tmpl w:val="B99ACE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94F24"/>
    <w:rsid w:val="000F0A89"/>
    <w:rsid w:val="00154D4B"/>
    <w:rsid w:val="001B0A26"/>
    <w:rsid w:val="00352EE3"/>
    <w:rsid w:val="003C55F9"/>
    <w:rsid w:val="004E7B84"/>
    <w:rsid w:val="00565B84"/>
    <w:rsid w:val="00A30352"/>
    <w:rsid w:val="00BC7036"/>
    <w:rsid w:val="00C16BF4"/>
    <w:rsid w:val="00CA100D"/>
    <w:rsid w:val="00E13ED6"/>
    <w:rsid w:val="00E94F24"/>
    <w:rsid w:val="00EC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352"/>
    <w:pPr>
      <w:ind w:left="720"/>
      <w:contextualSpacing/>
    </w:pPr>
  </w:style>
  <w:style w:type="table" w:styleId="a4">
    <w:name w:val="Table Grid"/>
    <w:basedOn w:val="a1"/>
    <w:uiPriority w:val="39"/>
    <w:rsid w:val="00352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1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Аня</cp:lastModifiedBy>
  <cp:revision>2</cp:revision>
  <cp:lastPrinted>2021-05-24T02:04:00Z</cp:lastPrinted>
  <dcterms:created xsi:type="dcterms:W3CDTF">2021-06-16T09:07:00Z</dcterms:created>
  <dcterms:modified xsi:type="dcterms:W3CDTF">2021-06-16T09:07:00Z</dcterms:modified>
</cp:coreProperties>
</file>